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1577922</wp:posOffset>
            </wp:positionH>
            <wp:positionV relativeFrom="page">
              <wp:posOffset>463986</wp:posOffset>
            </wp:positionV>
            <wp:extent cx="2603768" cy="168893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creen Shot 2024-07-22 at 12.02.18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4-07-22 at 12.02.18 PM.png" descr="Screen Shot 2024-07-22 at 12.02.18 P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768" cy="16889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Workshop application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(max 4 pages total)</w:t>
      </w:r>
    </w:p>
    <w:p>
      <w:pPr>
        <w:pStyle w:val="Body"/>
        <w:jc w:val="center"/>
        <w:rPr>
          <w:sz w:val="34"/>
          <w:szCs w:val="34"/>
        </w:rPr>
      </w:pPr>
    </w:p>
    <w:p>
      <w:pPr>
        <w:pStyle w:val="Body"/>
        <w:jc w:val="center"/>
        <w:rPr>
          <w:sz w:val="34"/>
          <w:szCs w:val="34"/>
        </w:rPr>
      </w:pPr>
    </w:p>
    <w:p>
      <w:pPr>
        <w:pStyle w:val="Body"/>
        <w:jc w:val="center"/>
        <w:rPr>
          <w:sz w:val="34"/>
          <w:szCs w:val="34"/>
        </w:rPr>
      </w:pPr>
    </w:p>
    <w:p>
      <w:pPr>
        <w:pStyle w:val="Body"/>
        <w:numPr>
          <w:ilvl w:val="0"/>
          <w:numId w:val="2"/>
        </w:numPr>
        <w:jc w:val="left"/>
        <w:rPr>
          <w:i w:val="1"/>
          <w:iCs w:val="1"/>
          <w:sz w:val="26"/>
          <w:szCs w:val="26"/>
          <w:u w:val="single"/>
          <w:lang w:val="en-US"/>
        </w:rPr>
      </w:pPr>
      <w:r>
        <w:rPr>
          <w:i w:val="1"/>
          <w:iCs w:val="1"/>
          <w:sz w:val="26"/>
          <w:szCs w:val="26"/>
          <w:u w:val="single"/>
          <w:rtl w:val="0"/>
          <w:lang w:val="en-US"/>
        </w:rPr>
        <w:t xml:space="preserve">Title and brief abstract of the workshop </w:t>
      </w:r>
      <w:r>
        <w:rPr>
          <w:i w:val="1"/>
          <w:iCs w:val="1"/>
          <w:sz w:val="26"/>
          <w:szCs w:val="26"/>
          <w:u w:val="single"/>
          <w:rtl w:val="0"/>
          <w:lang w:val="fr-FR"/>
        </w:rPr>
        <w:t>(1-2 paragraphs)</w:t>
      </w: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numPr>
          <w:ilvl w:val="0"/>
          <w:numId w:val="2"/>
        </w:numPr>
        <w:jc w:val="left"/>
        <w:rPr>
          <w:i w:val="1"/>
          <w:iCs w:val="1"/>
          <w:sz w:val="26"/>
          <w:szCs w:val="26"/>
          <w:u w:val="single"/>
          <w:lang w:val="en-US"/>
        </w:rPr>
      </w:pPr>
      <w:r>
        <w:rPr>
          <w:i w:val="1"/>
          <w:iCs w:val="1"/>
          <w:sz w:val="26"/>
          <w:szCs w:val="26"/>
          <w:u w:val="single"/>
          <w:rtl w:val="0"/>
          <w:lang w:val="en-US"/>
        </w:rPr>
        <w:t>Relevant subfields and keywords</w:t>
      </w: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numPr>
          <w:ilvl w:val="0"/>
          <w:numId w:val="2"/>
        </w:numPr>
        <w:jc w:val="left"/>
        <w:rPr>
          <w:i w:val="1"/>
          <w:iCs w:val="1"/>
          <w:sz w:val="26"/>
          <w:szCs w:val="26"/>
          <w:u w:val="single"/>
        </w:rPr>
      </w:pPr>
      <w:r>
        <w:rPr>
          <w:i w:val="1"/>
          <w:iCs w:val="1"/>
          <w:sz w:val="26"/>
          <w:szCs w:val="26"/>
          <w:u w:val="single"/>
          <w:rtl w:val="0"/>
        </w:rPr>
        <w:t>Organizers</w:t>
      </w:r>
      <w:r>
        <w:rPr>
          <w:i w:val="1"/>
          <w:iCs w:val="1"/>
          <w:sz w:val="26"/>
          <w:szCs w:val="26"/>
          <w:u w:val="single"/>
          <w:rtl w:val="0"/>
          <w:lang w:val="en-US"/>
        </w:rPr>
        <w:t>,</w:t>
      </w:r>
      <w:r>
        <w:rPr>
          <w:i w:val="1"/>
          <w:iCs w:val="1"/>
          <w:sz w:val="26"/>
          <w:szCs w:val="26"/>
          <w:u w:val="single"/>
          <w:rtl w:val="0"/>
          <w:lang w:val="en-US"/>
        </w:rPr>
        <w:t xml:space="preserve"> their scientific affiliation</w:t>
      </w:r>
      <w:r>
        <w:rPr>
          <w:i w:val="1"/>
          <w:iCs w:val="1"/>
          <w:sz w:val="26"/>
          <w:szCs w:val="26"/>
          <w:u w:val="single"/>
          <w:rtl w:val="0"/>
          <w:lang w:val="en-US"/>
        </w:rPr>
        <w:t xml:space="preserve"> and their email contact</w:t>
      </w: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numPr>
          <w:ilvl w:val="0"/>
          <w:numId w:val="2"/>
        </w:numPr>
        <w:jc w:val="left"/>
        <w:rPr>
          <w:i w:val="1"/>
          <w:iCs w:val="1"/>
          <w:sz w:val="26"/>
          <w:szCs w:val="26"/>
          <w:u w:val="single"/>
          <w:lang w:val="en-US"/>
        </w:rPr>
      </w:pPr>
      <w:r>
        <w:rPr>
          <w:i w:val="1"/>
          <w:iCs w:val="1"/>
          <w:sz w:val="26"/>
          <w:szCs w:val="26"/>
          <w:u w:val="single"/>
          <w:rtl w:val="0"/>
          <w:lang w:val="en-US"/>
        </w:rPr>
        <w:t>Length of the workshop and preferred dates (please let us know of any time conflicts or possible overlap with other events)</w:t>
      </w: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outline w:val="0"/>
          <w:color w:val="960d52"/>
          <w:sz w:val="26"/>
          <w:szCs w:val="26"/>
          <w14:textFill>
            <w14:solidFill>
              <w14:srgbClr w14:val="970E53"/>
            </w14:solidFill>
          </w14:textFill>
        </w:rPr>
      </w:pPr>
      <w:r>
        <w:rPr>
          <w:outline w:val="0"/>
          <w:color w:val="960d52"/>
          <w:sz w:val="26"/>
          <w:szCs w:val="26"/>
          <w:rtl w:val="0"/>
          <w:lang w:val="en-US"/>
          <w14:textFill>
            <w14:solidFill>
              <w14:srgbClr w14:val="970E53"/>
            </w14:solidFill>
          </w14:textFill>
        </w:rPr>
        <w:t xml:space="preserve">We are in the process of setting up a common visitor program with the Galileo Galilei Institute in Florence. Please mention any potential overlap with one of their workshops - see GGI program at </w:t>
      </w:r>
      <w:r>
        <w:rPr>
          <w:rStyle w:val="Hyperlink.0"/>
          <w:outline w:val="0"/>
          <w:color w:val="960d52"/>
          <w:sz w:val="26"/>
          <w:szCs w:val="26"/>
          <w14:textFill>
            <w14:solidFill>
              <w14:srgbClr w14:val="970E53"/>
            </w14:solidFill>
          </w14:textFill>
        </w:rPr>
        <w:fldChar w:fldCharType="begin" w:fldLock="0"/>
      </w:r>
      <w:r>
        <w:rPr>
          <w:rStyle w:val="Hyperlink.0"/>
          <w:outline w:val="0"/>
          <w:color w:val="960d52"/>
          <w:sz w:val="26"/>
          <w:szCs w:val="26"/>
          <w14:textFill>
            <w14:solidFill>
              <w14:srgbClr w14:val="970E53"/>
            </w14:solidFill>
          </w14:textFill>
        </w:rPr>
        <w:instrText xml:space="preserve"> HYPERLINK "https://www.ggi.infn.it/workshops.html"</w:instrText>
      </w:r>
      <w:r>
        <w:rPr>
          <w:rStyle w:val="Hyperlink.0"/>
          <w:outline w:val="0"/>
          <w:color w:val="960d52"/>
          <w:sz w:val="26"/>
          <w:szCs w:val="26"/>
          <w14:textFill>
            <w14:solidFill>
              <w14:srgbClr w14:val="970E53"/>
            </w14:solidFill>
          </w14:textFill>
        </w:rPr>
        <w:fldChar w:fldCharType="separate" w:fldLock="0"/>
      </w:r>
      <w:r>
        <w:rPr>
          <w:rStyle w:val="Hyperlink.0"/>
          <w:outline w:val="0"/>
          <w:color w:val="960d52"/>
          <w:sz w:val="26"/>
          <w:szCs w:val="26"/>
          <w:rtl w:val="0"/>
          <w14:textFill>
            <w14:solidFill>
              <w14:srgbClr w14:val="970E53"/>
            </w14:solidFill>
          </w14:textFill>
        </w:rPr>
        <w:t>https://www.ggi.infn.it/workshops.html</w:t>
      </w:r>
      <w:r>
        <w:rPr>
          <w:outline w:val="0"/>
          <w:color w:val="960d52"/>
          <w:sz w:val="26"/>
          <w:szCs w:val="26"/>
          <w14:textFill>
            <w14:solidFill>
              <w14:srgbClr w14:val="970E53"/>
            </w14:solidFill>
          </w14:textFill>
        </w:rPr>
        <w:fldChar w:fldCharType="end" w:fldLock="0"/>
      </w:r>
      <w:r>
        <w:rPr>
          <w:outline w:val="0"/>
          <w:color w:val="960d52"/>
          <w:sz w:val="26"/>
          <w:szCs w:val="26"/>
          <w:rtl w:val="0"/>
          <w:lang w:val="en-US"/>
          <w14:textFill>
            <w14:solidFill>
              <w14:srgbClr w14:val="970E53"/>
            </w14:solidFill>
          </w14:textFill>
        </w:rPr>
        <w:t xml:space="preserve"> </w:t>
      </w: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numPr>
          <w:ilvl w:val="0"/>
          <w:numId w:val="2"/>
        </w:numPr>
        <w:jc w:val="left"/>
        <w:rPr>
          <w:i w:val="1"/>
          <w:iCs w:val="1"/>
          <w:sz w:val="26"/>
          <w:szCs w:val="26"/>
          <w:u w:val="single"/>
          <w:lang w:val="en-US"/>
        </w:rPr>
      </w:pPr>
      <w:r>
        <w:rPr>
          <w:i w:val="1"/>
          <w:iCs w:val="1"/>
          <w:sz w:val="26"/>
          <w:szCs w:val="26"/>
          <w:u w:val="single"/>
          <w:rtl w:val="0"/>
          <w:lang w:val="en-US"/>
        </w:rPr>
        <w:t>Additional funding sources (please highlight source of funding that are guaranteed, and those who are pending)</w:t>
      </w: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numPr>
          <w:ilvl w:val="0"/>
          <w:numId w:val="2"/>
        </w:numPr>
        <w:jc w:val="left"/>
        <w:rPr>
          <w:i w:val="1"/>
          <w:iCs w:val="1"/>
          <w:sz w:val="26"/>
          <w:szCs w:val="26"/>
          <w:u w:val="single"/>
          <w:lang w:val="en-US"/>
        </w:rPr>
      </w:pPr>
      <w:r>
        <w:rPr>
          <w:i w:val="1"/>
          <w:iCs w:val="1"/>
          <w:sz w:val="26"/>
          <w:szCs w:val="26"/>
          <w:u w:val="single"/>
          <w:rtl w:val="0"/>
          <w:lang w:val="en-US"/>
        </w:rPr>
        <w:t>Proposed speakers</w:t>
      </w: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numPr>
          <w:ilvl w:val="0"/>
          <w:numId w:val="2"/>
        </w:numPr>
        <w:jc w:val="left"/>
        <w:rPr>
          <w:i w:val="1"/>
          <w:iCs w:val="1"/>
          <w:sz w:val="26"/>
          <w:szCs w:val="26"/>
          <w:u w:val="single"/>
          <w:lang w:val="en-US"/>
        </w:rPr>
      </w:pPr>
      <w:r>
        <w:rPr>
          <w:i w:val="1"/>
          <w:iCs w:val="1"/>
          <w:sz w:val="26"/>
          <w:szCs w:val="26"/>
          <w:u w:val="single"/>
          <w:rtl w:val="0"/>
          <w:lang w:val="en-US"/>
        </w:rPr>
        <w:t>Scientific outline (relevance of the work in the proposed area, state of the art of the topic, timeliness</w:t>
      </w:r>
      <w:r>
        <w:rPr>
          <w:i w:val="1"/>
          <w:iCs w:val="1"/>
          <w:sz w:val="26"/>
          <w:szCs w:val="26"/>
          <w:u w:val="single"/>
          <w:rtl w:val="0"/>
          <w:lang w:val="en-US"/>
        </w:rPr>
        <w:t>, choice of speakers and diversity of the speakers and organizing committee</w:t>
      </w:r>
      <w:r>
        <w:rPr>
          <w:i w:val="1"/>
          <w:iCs w:val="1"/>
          <w:sz w:val="26"/>
          <w:szCs w:val="26"/>
          <w:u w:val="single"/>
          <w:rtl w:val="0"/>
        </w:rPr>
        <w:t>)</w:t>
      </w:r>
      <w:r>
        <w:rPr>
          <w:i w:val="1"/>
          <w:iCs w:val="1"/>
          <w:sz w:val="26"/>
          <w:szCs w:val="26"/>
          <w:u w:val="single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  <w:lang w:val="en-US"/>
        </w:rPr>
        <w:t>max 1 page</w:t>
      </w:r>
    </w:p>
    <w:p>
      <w:pPr>
        <w:pStyle w:val="Body"/>
        <w:jc w:val="left"/>
      </w:pPr>
      <w:r>
        <w:rPr>
          <w:i w:val="1"/>
          <w:iCs w:val="1"/>
          <w:sz w:val="28"/>
          <w:szCs w:val="28"/>
          <w:u w:val="single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